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7EDBD" w14:textId="7049D8FB" w:rsidR="0095008B" w:rsidRPr="00D5346D" w:rsidRDefault="00997F47" w:rsidP="00D5346D">
      <w:pPr>
        <w:jc w:val="center"/>
        <w:rPr>
          <w:b/>
          <w:sz w:val="40"/>
          <w:szCs w:val="40"/>
          <w:lang w:val="en-US"/>
        </w:rPr>
      </w:pPr>
      <w:r w:rsidRPr="00D5346D">
        <w:rPr>
          <w:b/>
          <w:sz w:val="40"/>
          <w:szCs w:val="40"/>
          <w:lang w:val="en-US"/>
        </w:rPr>
        <w:t>Exhibition and Sponsorship Packages</w:t>
      </w:r>
    </w:p>
    <w:p w14:paraId="5BA0E587" w14:textId="77777777" w:rsidR="00997F47" w:rsidRDefault="00997F47" w:rsidP="00786E0B">
      <w:pPr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02"/>
        <w:gridCol w:w="1801"/>
        <w:gridCol w:w="1801"/>
        <w:gridCol w:w="1801"/>
        <w:gridCol w:w="1801"/>
      </w:tblGrid>
      <w:tr w:rsidR="001F40A7" w:rsidRPr="008B154F" w14:paraId="758E5484" w14:textId="4BB16171" w:rsidTr="001F40A7">
        <w:trPr>
          <w:trHeight w:val="42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6EF3FBD9" w14:textId="2AFB67F3" w:rsidR="001F40A7" w:rsidRPr="008B154F" w:rsidRDefault="001F40A7" w:rsidP="00997F47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</w:rPr>
            </w:pPr>
            <w:r w:rsidRPr="008B154F">
              <w:rPr>
                <w:rFonts w:cstheme="minorHAnsi"/>
                <w:b/>
                <w:bCs/>
                <w:color w:val="000000"/>
              </w:rPr>
              <w:t>Main Exhibition/Sponsorship Packages Available</w:t>
            </w:r>
          </w:p>
        </w:tc>
      </w:tr>
      <w:tr w:rsidR="00B427BF" w:rsidRPr="008B154F" w14:paraId="39B26465" w14:textId="21119ED5" w:rsidTr="005B26E3">
        <w:trPr>
          <w:trHeight w:val="33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704D30BB" w14:textId="77777777" w:rsidR="00B427BF" w:rsidRPr="008B154F" w:rsidRDefault="00B427BF" w:rsidP="00997F47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4"/>
              </w:rPr>
            </w:pPr>
            <w:r w:rsidRPr="008B154F">
              <w:rPr>
                <w:rFonts w:cstheme="minorHAnsi"/>
                <w:b/>
                <w:bCs/>
                <w:color w:val="000000" w:themeColor="text1"/>
                <w:sz w:val="24"/>
              </w:rPr>
              <w:t>Platinum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5C535B9C" w14:textId="77777777" w:rsidR="00B427BF" w:rsidRPr="008B154F" w:rsidRDefault="00B427BF" w:rsidP="00997F47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4"/>
              </w:rPr>
              <w:t>Gold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4EE5C3F" w14:textId="77777777" w:rsidR="00B427BF" w:rsidRPr="008B154F" w:rsidRDefault="00B427BF" w:rsidP="00997F47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4"/>
              </w:rPr>
              <w:t>Silver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75597EE" w14:textId="77777777" w:rsidR="00B427BF" w:rsidRPr="008B154F" w:rsidRDefault="00B427BF" w:rsidP="00997F47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4"/>
              </w:rPr>
              <w:t>Bronze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C07138B" w14:textId="096EF461" w:rsidR="00B427BF" w:rsidRPr="008B154F" w:rsidRDefault="00B427BF" w:rsidP="00997F47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</w:rPr>
              <w:t>Blue</w:t>
            </w:r>
          </w:p>
        </w:tc>
      </w:tr>
      <w:tr w:rsidR="00B427BF" w:rsidRPr="008B154F" w14:paraId="53FA80ED" w14:textId="76857DE1" w:rsidTr="005B26E3">
        <w:trPr>
          <w:trHeight w:val="315"/>
        </w:trPr>
        <w:tc>
          <w:tcPr>
            <w:tcW w:w="1000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14:paraId="0BC255DB" w14:textId="77777777" w:rsidR="00B427BF" w:rsidRPr="008B154F" w:rsidRDefault="00B427BF" w:rsidP="00997F47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 w:themeColor="text1"/>
                <w:sz w:val="24"/>
                <w:szCs w:val="20"/>
              </w:rPr>
              <w:t>R60 000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96459E6" w14:textId="77777777" w:rsidR="00B427BF" w:rsidRPr="008B154F" w:rsidRDefault="00B427BF" w:rsidP="00997F47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4"/>
                <w:szCs w:val="20"/>
              </w:rPr>
              <w:t>R40 000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9D98DE4" w14:textId="77777777" w:rsidR="00B427BF" w:rsidRPr="008B154F" w:rsidRDefault="00B427BF" w:rsidP="00997F47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4"/>
                <w:szCs w:val="20"/>
              </w:rPr>
              <w:t>R25 000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70AD47" w:themeFill="accent6"/>
            <w:vAlign w:val="center"/>
            <w:hideMark/>
          </w:tcPr>
          <w:p w14:paraId="0A254CA8" w14:textId="77777777" w:rsidR="00B427BF" w:rsidRPr="008B154F" w:rsidRDefault="00B427BF" w:rsidP="00997F47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4"/>
                <w:szCs w:val="20"/>
              </w:rPr>
              <w:t>R20 000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CC2E5" w:themeFill="accent1" w:themeFillTint="99"/>
          </w:tcPr>
          <w:p w14:paraId="7A3B1E64" w14:textId="00A1F626" w:rsidR="00B427BF" w:rsidRPr="008B154F" w:rsidRDefault="00B427BF" w:rsidP="00997F47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4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0"/>
              </w:rPr>
              <w:t>R20 000</w:t>
            </w:r>
          </w:p>
        </w:tc>
      </w:tr>
      <w:tr w:rsidR="00B427BF" w:rsidRPr="008B154F" w14:paraId="619E1CD6" w14:textId="4909D3B2" w:rsidTr="001F40A7">
        <w:trPr>
          <w:trHeight w:val="58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C30F145" w14:textId="3E6F6BB0" w:rsidR="00B427BF" w:rsidRPr="008B154F" w:rsidRDefault="00B427BF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Company literature in conference bags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0CA4B07F" w14:textId="53831A93" w:rsidR="00B427BF" w:rsidRPr="008B154F" w:rsidRDefault="00B427BF" w:rsidP="00B427BF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13B61B" w14:textId="679F58DC" w:rsidR="00B427BF" w:rsidRPr="008B154F" w:rsidRDefault="00B427BF" w:rsidP="00B427BF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03DE59B" w14:textId="6720D97E" w:rsidR="00B427BF" w:rsidRPr="008B154F" w:rsidRDefault="00B427BF" w:rsidP="00B427BF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190B26C3" w14:textId="231277AA" w:rsidR="00B427BF" w:rsidRPr="008B154F" w:rsidRDefault="00B427BF" w:rsidP="001F40A7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B427BF" w:rsidRPr="008B154F" w14:paraId="0B6CBB06" w14:textId="5BDACB2C" w:rsidTr="001F40A7">
        <w:trPr>
          <w:trHeight w:val="58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C8DCA63" w14:textId="71441FC6" w:rsidR="00B427BF" w:rsidRPr="008B154F" w:rsidRDefault="00B427BF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Company banner displayed in venue (registration area)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669A37A4" w14:textId="5D83E4F1" w:rsidR="00B427BF" w:rsidRPr="008B154F" w:rsidRDefault="00B427BF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Company banner displayed in venue (registration area)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557C33" w14:textId="27F2CEB0" w:rsidR="00B427BF" w:rsidRPr="008B154F" w:rsidRDefault="00B427BF" w:rsidP="00B427BF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B8A8066" w14:textId="28F00750" w:rsidR="00B427BF" w:rsidRPr="008B154F" w:rsidRDefault="00B427BF" w:rsidP="00B427BF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3B149FF" w14:textId="74CE229B" w:rsidR="00B427BF" w:rsidRPr="008B154F" w:rsidRDefault="00B427BF" w:rsidP="001F40A7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bookmarkStart w:id="0" w:name="_GoBack"/>
        <w:bookmarkEnd w:id="0"/>
      </w:tr>
      <w:tr w:rsidR="00B427BF" w:rsidRPr="008B154F" w14:paraId="6FD16C73" w14:textId="7370B4DE" w:rsidTr="005B26E3">
        <w:trPr>
          <w:trHeight w:val="51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C51A0F" w14:textId="7244B45A" w:rsidR="00B427BF" w:rsidRPr="008B154F" w:rsidRDefault="00B427BF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1x9 m</w:t>
            </w:r>
            <w:r w:rsidRPr="008B154F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 exhibition stall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9856AEB" w14:textId="1BC44F11" w:rsidR="00B427BF" w:rsidRPr="008B154F" w:rsidRDefault="00B427BF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1x9 m</w:t>
            </w:r>
            <w:r w:rsidRPr="008B154F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 exhibition stall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639F6D" w14:textId="0BFAB4E8" w:rsidR="00B427BF" w:rsidRPr="008B154F" w:rsidRDefault="00B427BF" w:rsidP="00B427BF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EE7DB36" w14:textId="2BFAD95C" w:rsidR="00B427BF" w:rsidRPr="008B154F" w:rsidRDefault="00B427BF" w:rsidP="00B427BF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45D7A4F4" w14:textId="2EF93661" w:rsidR="00B427BF" w:rsidRPr="008B154F" w:rsidRDefault="00B427BF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1x9 m</w:t>
            </w:r>
            <w:r w:rsidRPr="008B154F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 exhibition stall</w:t>
            </w:r>
          </w:p>
        </w:tc>
      </w:tr>
      <w:tr w:rsidR="00B427BF" w:rsidRPr="008B154F" w14:paraId="41D05581" w14:textId="7CE00BAA" w:rsidTr="001F40A7">
        <w:trPr>
          <w:trHeight w:val="510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3A5CB5" w14:textId="32A355C7" w:rsidR="00B427BF" w:rsidRPr="008B154F" w:rsidRDefault="00B427BF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Two delegate registration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A035901" w14:textId="3F1E8604" w:rsidR="00B427BF" w:rsidRPr="008B154F" w:rsidRDefault="00B427BF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Two delegate registration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7A5F9F" w14:textId="11080F50" w:rsidR="00B427BF" w:rsidRPr="008B154F" w:rsidRDefault="00B427BF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Two delegate registration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AB30B95" w14:textId="7D402AF4" w:rsidR="00B427BF" w:rsidRPr="008B154F" w:rsidRDefault="00B427BF" w:rsidP="001F40A7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3A2C6F98" w14:textId="606CB92A" w:rsidR="00B427BF" w:rsidRPr="008B154F" w:rsidRDefault="00B427BF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One delegate registration</w:t>
            </w:r>
          </w:p>
        </w:tc>
      </w:tr>
      <w:tr w:rsidR="00B427BF" w:rsidRPr="008B154F" w14:paraId="1153EEEB" w14:textId="55C1F75B" w:rsidTr="001F40A7">
        <w:trPr>
          <w:trHeight w:val="52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706D11CC" w14:textId="70845FE7" w:rsidR="00B427BF" w:rsidRPr="008B154F" w:rsidRDefault="00B427BF" w:rsidP="008B154F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One full page </w:t>
            </w:r>
            <w:r w:rsidRPr="008B154F">
              <w:rPr>
                <w:rFonts w:cstheme="minorHAnsi"/>
                <w:b/>
                <w:color w:val="000000"/>
                <w:sz w:val="20"/>
                <w:szCs w:val="20"/>
                <w:u w:val="single"/>
              </w:rPr>
              <w:t>full colour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 advertisement in conference program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2350BA72" w14:textId="1B554595" w:rsidR="00B427BF" w:rsidRPr="008B154F" w:rsidRDefault="00B427BF" w:rsidP="001F40A7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0D5A4A" w14:textId="77777777" w:rsidR="00B427BF" w:rsidRPr="008B154F" w:rsidRDefault="00B427BF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One full page </w:t>
            </w:r>
            <w:r w:rsidRPr="008B154F">
              <w:rPr>
                <w:rFonts w:cstheme="minorHAnsi"/>
                <w:b/>
                <w:color w:val="000000"/>
                <w:sz w:val="20"/>
                <w:szCs w:val="20"/>
              </w:rPr>
              <w:t>B/W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  advertisement in conference program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A4DAF88" w14:textId="77777777" w:rsidR="00B427BF" w:rsidRPr="008B154F" w:rsidRDefault="00B427BF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One full page </w:t>
            </w:r>
            <w:r w:rsidRPr="008B154F">
              <w:rPr>
                <w:rFonts w:cstheme="minorHAnsi"/>
                <w:b/>
                <w:color w:val="000000"/>
                <w:sz w:val="20"/>
                <w:szCs w:val="20"/>
              </w:rPr>
              <w:t>B/W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  advertisement in conference program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0D3B2F6F" w14:textId="4608644A" w:rsidR="00B427BF" w:rsidRPr="008B154F" w:rsidRDefault="00B427BF" w:rsidP="001F40A7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B427BF" w:rsidRPr="008B154F" w14:paraId="379446CD" w14:textId="329772D7" w:rsidTr="001F40A7">
        <w:trPr>
          <w:trHeight w:val="52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9D6DB6" w14:textId="4F49A9E5" w:rsidR="00B427BF" w:rsidRPr="008B154F" w:rsidRDefault="00B427BF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Logo on conference webpage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586A3AD" w14:textId="580795E0" w:rsidR="00B427BF" w:rsidRPr="008B154F" w:rsidRDefault="00B427BF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Logo on conference webpage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420567" w14:textId="4E2BFDE0" w:rsidR="00B427BF" w:rsidRPr="008B154F" w:rsidRDefault="00B427BF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Logo on conference webpage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54D62D4A" w14:textId="2CB9F3E3" w:rsidR="00B427BF" w:rsidRPr="008B154F" w:rsidRDefault="00B427BF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L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>ogo on conference webpage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71D80D0" w14:textId="4AFC3CA1" w:rsidR="00B427BF" w:rsidRPr="008B154F" w:rsidRDefault="00B427BF" w:rsidP="001F40A7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B427BF" w:rsidRPr="008B154F" w14:paraId="44F1DFEC" w14:textId="41E39C2E" w:rsidTr="001F40A7">
        <w:trPr>
          <w:trHeight w:val="52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E6CF4EC" w14:textId="3A0B3078" w:rsidR="00B427BF" w:rsidRPr="008B154F" w:rsidRDefault="00B427BF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Logo on abstract book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44FCE264" w14:textId="7DAF49D4" w:rsidR="00B427BF" w:rsidRPr="008B154F" w:rsidRDefault="00B427BF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Logo on abstract book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85FC4E" w14:textId="5A4F2BCE" w:rsidR="00B427BF" w:rsidRPr="008B154F" w:rsidRDefault="00B427BF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Logo on abstract book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32D1E58" w14:textId="2A50713A" w:rsidR="00B427BF" w:rsidRPr="008B154F" w:rsidRDefault="00B427BF" w:rsidP="00997F47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Logo on abstract book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53EB6AD9" w14:textId="49AECCD9" w:rsidR="00B427BF" w:rsidRPr="008B154F" w:rsidRDefault="00B427BF" w:rsidP="001F40A7">
            <w:pPr>
              <w:spacing w:before="120" w:after="1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</w:tbl>
    <w:p w14:paraId="5C1609C5" w14:textId="77777777" w:rsidR="00997F47" w:rsidRDefault="00997F47" w:rsidP="00786E0B">
      <w:pPr>
        <w:rPr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59"/>
        <w:gridCol w:w="4535"/>
        <w:gridCol w:w="2212"/>
      </w:tblGrid>
      <w:tr w:rsidR="00D5346D" w:rsidRPr="008B154F" w14:paraId="058821DA" w14:textId="77777777" w:rsidTr="00D5346D">
        <w:trPr>
          <w:trHeight w:val="51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14:paraId="1AB0A3C9" w14:textId="5278D693" w:rsidR="00D5346D" w:rsidRPr="008B154F" w:rsidRDefault="00D5346D" w:rsidP="00D5346D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</w:rPr>
              <w:t>Additional Sponsorship Packages Available</w:t>
            </w:r>
          </w:p>
        </w:tc>
      </w:tr>
      <w:tr w:rsidR="001F3480" w:rsidRPr="008B154F" w14:paraId="21C7934F" w14:textId="77777777" w:rsidTr="0096685F">
        <w:trPr>
          <w:trHeight w:val="510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28754C7" w14:textId="709F5DA1" w:rsidR="00D5346D" w:rsidRPr="008B154F" w:rsidRDefault="00D5346D" w:rsidP="00D5346D">
            <w:pPr>
              <w:spacing w:before="120" w:after="120"/>
              <w:rPr>
                <w:rFonts w:cstheme="minorHAnsi"/>
                <w:b/>
                <w:bCs/>
                <w:color w:val="00000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Cs w:val="20"/>
              </w:rPr>
              <w:t>Sponsored item</w:t>
            </w:r>
          </w:p>
        </w:tc>
        <w:tc>
          <w:tcPr>
            <w:tcW w:w="2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CCC330E" w14:textId="77777777" w:rsidR="00D5346D" w:rsidRPr="008B154F" w:rsidRDefault="00D5346D" w:rsidP="00D5346D">
            <w:pPr>
              <w:spacing w:before="120" w:after="120"/>
              <w:rPr>
                <w:rFonts w:cstheme="minorHAnsi"/>
                <w:b/>
                <w:bCs/>
                <w:color w:val="00000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Cs w:val="20"/>
              </w:rPr>
              <w:t>Description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30CF74FB" w14:textId="113E2FF3" w:rsidR="00D5346D" w:rsidRPr="008B154F" w:rsidRDefault="00D5346D" w:rsidP="00D5346D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Cs w:val="20"/>
              </w:rPr>
              <w:t>Costing</w:t>
            </w:r>
          </w:p>
        </w:tc>
      </w:tr>
      <w:tr w:rsidR="00D5346D" w:rsidRPr="008B154F" w14:paraId="7DA73257" w14:textId="77777777" w:rsidTr="00D5346D">
        <w:trPr>
          <w:trHeight w:val="525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AF42D" w14:textId="77777777" w:rsidR="00D5346D" w:rsidRPr="008B154F" w:rsidRDefault="00D5346D" w:rsidP="00D5346D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2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617D9" w14:textId="544B591E" w:rsidR="00D5346D" w:rsidRPr="008B154F" w:rsidRDefault="00D5346D" w:rsidP="00D5346D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color w:val="000000"/>
                <w:sz w:val="20"/>
                <w:szCs w:val="20"/>
              </w:rPr>
              <w:t>Exclusive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 display of banners in the lunch venue (per day)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2AD17" w14:textId="2F94C2D8" w:rsidR="00D5346D" w:rsidRPr="008B154F" w:rsidRDefault="00D5346D" w:rsidP="00D5346D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R15 000</w:t>
            </w:r>
          </w:p>
        </w:tc>
      </w:tr>
      <w:tr w:rsidR="00D5346D" w:rsidRPr="008B154F" w14:paraId="0FD16610" w14:textId="77777777" w:rsidTr="00D5346D">
        <w:trPr>
          <w:trHeight w:val="615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33A2E" w14:textId="77777777" w:rsidR="00D5346D" w:rsidRPr="008B154F" w:rsidRDefault="00D5346D" w:rsidP="00D5346D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Dinner</w:t>
            </w:r>
          </w:p>
        </w:tc>
        <w:tc>
          <w:tcPr>
            <w:tcW w:w="2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BB2E1" w14:textId="51B628E2" w:rsidR="00D5346D" w:rsidRPr="008B154F" w:rsidRDefault="00D5346D" w:rsidP="00D5346D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color w:val="000000"/>
                <w:sz w:val="20"/>
                <w:szCs w:val="20"/>
              </w:rPr>
              <w:t>Exclusive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 display of banners at the conference banquet (21/04/2020)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A97E1" w14:textId="041BB1C0" w:rsidR="00D5346D" w:rsidRPr="008B154F" w:rsidRDefault="00D5346D" w:rsidP="00D5346D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R30 000</w:t>
            </w:r>
          </w:p>
        </w:tc>
      </w:tr>
      <w:tr w:rsidR="00D5346D" w:rsidRPr="008B154F" w14:paraId="416BF2B3" w14:textId="77777777" w:rsidTr="00D5346D">
        <w:trPr>
          <w:trHeight w:val="615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3BC58" w14:textId="3764E69B" w:rsidR="00D5346D" w:rsidRPr="008B154F" w:rsidRDefault="00D5346D" w:rsidP="00D5346D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Cocktail function</w:t>
            </w:r>
          </w:p>
        </w:tc>
        <w:tc>
          <w:tcPr>
            <w:tcW w:w="2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D3823" w14:textId="35AB36D1" w:rsidR="00D5346D" w:rsidRPr="008B154F" w:rsidRDefault="00D5346D" w:rsidP="00D5346D">
            <w:pPr>
              <w:spacing w:before="120" w:after="12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color w:val="000000"/>
                <w:sz w:val="20"/>
                <w:szCs w:val="20"/>
              </w:rPr>
              <w:t>Exclusive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 display of banners at the cocktail function (19/04/2020)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6F6B17" w14:textId="465A5E4C" w:rsidR="00D5346D" w:rsidRPr="008B154F" w:rsidRDefault="00D5346D" w:rsidP="00D5346D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R20 000</w:t>
            </w:r>
          </w:p>
        </w:tc>
      </w:tr>
      <w:tr w:rsidR="00D5346D" w:rsidRPr="008B154F" w14:paraId="44B8CFBE" w14:textId="77777777" w:rsidTr="001F3480">
        <w:trPr>
          <w:trHeight w:val="615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447C2" w14:textId="60152ACC" w:rsidR="00D5346D" w:rsidRPr="008B154F" w:rsidRDefault="00D5346D" w:rsidP="001F3480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Tea session</w:t>
            </w:r>
          </w:p>
        </w:tc>
        <w:tc>
          <w:tcPr>
            <w:tcW w:w="2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1E912" w14:textId="129CEF25" w:rsidR="00D5346D" w:rsidRPr="008B154F" w:rsidRDefault="001F3480" w:rsidP="001F3480">
            <w:pPr>
              <w:spacing w:before="120" w:after="12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color w:val="000000"/>
                <w:sz w:val="20"/>
                <w:szCs w:val="20"/>
              </w:rPr>
              <w:t xml:space="preserve">Exclusive 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>display of banners</w:t>
            </w:r>
            <w:r w:rsidR="00D5346D" w:rsidRPr="008B154F">
              <w:rPr>
                <w:rFonts w:cstheme="minorHAnsi"/>
                <w:color w:val="000000"/>
                <w:sz w:val="20"/>
                <w:szCs w:val="20"/>
              </w:rPr>
              <w:t xml:space="preserve"> in tea area 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>(</w:t>
            </w:r>
            <w:r w:rsidR="00D5346D" w:rsidRPr="008B154F">
              <w:rPr>
                <w:rFonts w:cstheme="minorHAnsi"/>
                <w:color w:val="000000"/>
                <w:sz w:val="20"/>
                <w:szCs w:val="20"/>
              </w:rPr>
              <w:t>per day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F71A4E" w14:textId="603F7132" w:rsidR="00D5346D" w:rsidRPr="008B154F" w:rsidRDefault="00D5346D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R20 000</w:t>
            </w:r>
          </w:p>
        </w:tc>
      </w:tr>
      <w:tr w:rsidR="001F3480" w:rsidRPr="008B154F" w14:paraId="43ECEC79" w14:textId="77777777" w:rsidTr="001F3480">
        <w:trPr>
          <w:trHeight w:val="525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63981" w14:textId="4B474DB4" w:rsidR="001F3480" w:rsidRPr="008B154F" w:rsidRDefault="001F3480" w:rsidP="001F3480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Conference session</w:t>
            </w:r>
          </w:p>
        </w:tc>
        <w:tc>
          <w:tcPr>
            <w:tcW w:w="2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8CE46" w14:textId="1A5AFC40" w:rsidR="001F3480" w:rsidRPr="008B154F" w:rsidRDefault="001F3480" w:rsidP="001F3480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Banner display in conference venue; </w:t>
            </w:r>
            <w:r w:rsidRPr="008B154F">
              <w:rPr>
                <w:rFonts w:cstheme="minorHAnsi"/>
                <w:b/>
                <w:color w:val="000000"/>
                <w:sz w:val="20"/>
                <w:szCs w:val="20"/>
              </w:rPr>
              <w:t>not exclusive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 (per day)</w:t>
            </w:r>
          </w:p>
        </w:tc>
        <w:tc>
          <w:tcPr>
            <w:tcW w:w="1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E270D" w14:textId="168264C7" w:rsidR="001F3480" w:rsidRPr="008B154F" w:rsidRDefault="001F3480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R10 000</w:t>
            </w:r>
          </w:p>
        </w:tc>
      </w:tr>
      <w:tr w:rsidR="001F3480" w:rsidRPr="008B154F" w14:paraId="13AE1BC3" w14:textId="77777777" w:rsidTr="001F3480">
        <w:trPr>
          <w:trHeight w:val="315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E40F0" w14:textId="293D7C71" w:rsidR="001F3480" w:rsidRPr="008B154F" w:rsidRDefault="001F3480" w:rsidP="001F3480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Poster session</w:t>
            </w:r>
          </w:p>
        </w:tc>
        <w:tc>
          <w:tcPr>
            <w:tcW w:w="2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E35AA" w14:textId="4C020E44" w:rsidR="001F3480" w:rsidRPr="008B154F" w:rsidRDefault="001F3480" w:rsidP="001F3480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Banner display during poster session; </w:t>
            </w:r>
            <w:r w:rsidRPr="008B154F">
              <w:rPr>
                <w:rFonts w:cstheme="minorHAnsi"/>
                <w:b/>
                <w:color w:val="000000"/>
                <w:sz w:val="20"/>
                <w:szCs w:val="20"/>
              </w:rPr>
              <w:t xml:space="preserve">not exclusive </w:t>
            </w: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(all 3 days)  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0B5AFC" w14:textId="7D4F31EB" w:rsidR="001F3480" w:rsidRPr="008B154F" w:rsidRDefault="001F3480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R15 000</w:t>
            </w:r>
          </w:p>
        </w:tc>
      </w:tr>
      <w:tr w:rsidR="001F3480" w:rsidRPr="008B154F" w14:paraId="62904E48" w14:textId="77777777" w:rsidTr="001F3480">
        <w:trPr>
          <w:trHeight w:val="315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D3BF" w14:textId="56B3F6AD" w:rsidR="001F3480" w:rsidRPr="008B154F" w:rsidRDefault="001F3480" w:rsidP="001F3480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Conference bags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6F9F0" w14:textId="66524FFF" w:rsidR="001F3480" w:rsidRPr="008B154F" w:rsidRDefault="001F3480" w:rsidP="001F3480">
            <w:pPr>
              <w:spacing w:before="120" w:after="12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 xml:space="preserve">Company logo to appear on conference bag; </w:t>
            </w:r>
            <w:r w:rsidRPr="008B154F">
              <w:rPr>
                <w:rFonts w:cstheme="minorHAnsi"/>
                <w:b/>
                <w:color w:val="000000"/>
                <w:sz w:val="20"/>
                <w:szCs w:val="20"/>
              </w:rPr>
              <w:t>not exclusive</w:t>
            </w:r>
          </w:p>
        </w:tc>
        <w:tc>
          <w:tcPr>
            <w:tcW w:w="12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F44D5" w14:textId="3676A3FC" w:rsidR="001F3480" w:rsidRPr="008B154F" w:rsidRDefault="001F3480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R15 000</w:t>
            </w:r>
          </w:p>
        </w:tc>
      </w:tr>
      <w:tr w:rsidR="001F3480" w:rsidRPr="008B154F" w14:paraId="6B12189B" w14:textId="77777777" w:rsidTr="002C71A6">
        <w:trPr>
          <w:trHeight w:val="315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24636" w14:textId="7ED3C4E5" w:rsidR="001F3480" w:rsidRPr="008B154F" w:rsidRDefault="001F3480" w:rsidP="001F3480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Conference name tags</w:t>
            </w:r>
          </w:p>
        </w:tc>
        <w:tc>
          <w:tcPr>
            <w:tcW w:w="25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C5A10" w14:textId="554230B5" w:rsidR="001F3480" w:rsidRPr="008B154F" w:rsidRDefault="001F3480" w:rsidP="001F3480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Company logo to appear on delegate name tags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B7E67D" w14:textId="77777777" w:rsidR="001F3480" w:rsidRPr="008B154F" w:rsidRDefault="001F3480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R10 000</w:t>
            </w:r>
          </w:p>
        </w:tc>
      </w:tr>
      <w:tr w:rsidR="001F3480" w:rsidRPr="008B154F" w14:paraId="67F9E38F" w14:textId="77777777" w:rsidTr="002C71A6">
        <w:trPr>
          <w:trHeight w:val="405"/>
        </w:trPr>
        <w:tc>
          <w:tcPr>
            <w:tcW w:w="12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46F24A" w14:textId="0CE15977" w:rsidR="001F3480" w:rsidRPr="008B154F" w:rsidRDefault="001F3480" w:rsidP="001F3480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Conference program</w:t>
            </w:r>
          </w:p>
        </w:tc>
        <w:tc>
          <w:tcPr>
            <w:tcW w:w="251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BDA7" w14:textId="77777777" w:rsidR="001F3480" w:rsidRPr="008B154F" w:rsidRDefault="001F3480" w:rsidP="001F3480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Full page colour advert in program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7A8A" w14:textId="77777777" w:rsidR="001F3480" w:rsidRPr="008B154F" w:rsidRDefault="001F3480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R25 000</w:t>
            </w:r>
          </w:p>
        </w:tc>
      </w:tr>
      <w:tr w:rsidR="001F3480" w:rsidRPr="008B154F" w14:paraId="6E110115" w14:textId="77777777" w:rsidTr="002C71A6">
        <w:trPr>
          <w:trHeight w:val="315"/>
        </w:trPr>
        <w:tc>
          <w:tcPr>
            <w:tcW w:w="1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9BE692" w14:textId="77777777" w:rsidR="001F3480" w:rsidRPr="008B154F" w:rsidRDefault="001F3480" w:rsidP="001F3480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7863" w14:textId="638B7276" w:rsidR="001F3480" w:rsidRPr="008B154F" w:rsidRDefault="001F3480" w:rsidP="001F3480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Company logo on program</w:t>
            </w:r>
          </w:p>
        </w:tc>
        <w:tc>
          <w:tcPr>
            <w:tcW w:w="1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1F7F" w14:textId="77777777" w:rsidR="001F3480" w:rsidRPr="008B154F" w:rsidRDefault="001F3480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3480" w:rsidRPr="008B154F" w14:paraId="75C784F0" w14:textId="77777777" w:rsidTr="002C71A6">
        <w:trPr>
          <w:trHeight w:val="315"/>
        </w:trPr>
        <w:tc>
          <w:tcPr>
            <w:tcW w:w="12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637A71" w14:textId="77777777" w:rsidR="001F3480" w:rsidRPr="008B154F" w:rsidRDefault="001F3480" w:rsidP="001F3480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059D" w14:textId="3FCEC388" w:rsidR="001F3480" w:rsidRPr="008B154F" w:rsidRDefault="001F3480" w:rsidP="001F3480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Banner display in main conference area</w:t>
            </w:r>
          </w:p>
        </w:tc>
        <w:tc>
          <w:tcPr>
            <w:tcW w:w="1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133A" w14:textId="77777777" w:rsidR="001F3480" w:rsidRPr="008B154F" w:rsidRDefault="001F3480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3480" w:rsidRPr="008B154F" w14:paraId="17EACFB7" w14:textId="77777777" w:rsidTr="002C71A6">
        <w:trPr>
          <w:trHeight w:val="525"/>
        </w:trPr>
        <w:tc>
          <w:tcPr>
            <w:tcW w:w="125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AE305" w14:textId="0729CC05" w:rsidR="001F3480" w:rsidRPr="008B154F" w:rsidRDefault="001F3480" w:rsidP="001F3480">
            <w:pPr>
              <w:spacing w:before="120" w:after="12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Conference bag inserts</w:t>
            </w:r>
          </w:p>
        </w:tc>
        <w:tc>
          <w:tcPr>
            <w:tcW w:w="2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416DF" w14:textId="29E6811C" w:rsidR="001F3480" w:rsidRPr="008B154F" w:rsidRDefault="001F3480" w:rsidP="001F3480">
            <w:pPr>
              <w:spacing w:before="120" w:after="120"/>
              <w:rPr>
                <w:rFonts w:cstheme="minorHAnsi"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color w:val="000000"/>
                <w:sz w:val="20"/>
                <w:szCs w:val="20"/>
              </w:rPr>
              <w:t>The inclusion of a single company supplied, branded item, into the conference bag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ADFDB4" w14:textId="61FD616C" w:rsidR="001F3480" w:rsidRPr="008B154F" w:rsidRDefault="001F3480" w:rsidP="001F3480">
            <w:pPr>
              <w:spacing w:before="120" w:after="12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B154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 5000</w:t>
            </w:r>
          </w:p>
        </w:tc>
      </w:tr>
    </w:tbl>
    <w:p w14:paraId="4A00C5CA" w14:textId="1CC5B2DC" w:rsidR="00D5346D" w:rsidRDefault="00D5346D" w:rsidP="00786E0B">
      <w:pPr>
        <w:rPr>
          <w:lang w:val="en-US"/>
        </w:rPr>
      </w:pPr>
    </w:p>
    <w:p w14:paraId="290E1ABA" w14:textId="16F1A8B5" w:rsidR="0096685F" w:rsidRDefault="0096685F" w:rsidP="0096685F">
      <w:pPr>
        <w:jc w:val="center"/>
        <w:rPr>
          <w:lang w:val="en-US"/>
        </w:rPr>
      </w:pPr>
      <w:r>
        <w:rPr>
          <w:lang w:val="en-US"/>
        </w:rPr>
        <w:t xml:space="preserve">Please visit the conference website for registration </w:t>
      </w:r>
      <w:hyperlink r:id="rId11" w:history="1">
        <w:r w:rsidRPr="001E347B">
          <w:rPr>
            <w:rStyle w:val="Hyperlink"/>
            <w:lang w:val="en-US"/>
          </w:rPr>
          <w:t>www.nic.ac.za</w:t>
        </w:r>
      </w:hyperlink>
      <w:r>
        <w:rPr>
          <w:lang w:val="en-US"/>
        </w:rPr>
        <w:t xml:space="preserve"> or send an email to </w:t>
      </w:r>
      <w:hyperlink r:id="rId12" w:history="1">
        <w:r w:rsidRPr="001E347B">
          <w:rPr>
            <w:rStyle w:val="Hyperlink"/>
            <w:lang w:val="en-US"/>
          </w:rPr>
          <w:t>info@nic.ac.za</w:t>
        </w:r>
      </w:hyperlink>
      <w:r>
        <w:rPr>
          <w:lang w:val="en-US"/>
        </w:rPr>
        <w:t>.</w:t>
      </w:r>
    </w:p>
    <w:p w14:paraId="3CDFD558" w14:textId="77777777" w:rsidR="0096685F" w:rsidRPr="00997F47" w:rsidRDefault="0096685F" w:rsidP="00786E0B">
      <w:pPr>
        <w:rPr>
          <w:lang w:val="en-US"/>
        </w:rPr>
      </w:pPr>
    </w:p>
    <w:sectPr w:rsidR="0096685F" w:rsidRPr="00997F47" w:rsidSect="006313B4">
      <w:headerReference w:type="default" r:id="rId13"/>
      <w:headerReference w:type="first" r:id="rId14"/>
      <w:pgSz w:w="11906" w:h="16838" w:code="9"/>
      <w:pgMar w:top="1440" w:right="1440" w:bottom="1440" w:left="1440" w:header="2268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6090C" w14:textId="77777777" w:rsidR="00D82B67" w:rsidRDefault="00D82B67" w:rsidP="00F81A2C">
      <w:pPr>
        <w:spacing w:after="0" w:line="240" w:lineRule="auto"/>
      </w:pPr>
      <w:r>
        <w:separator/>
      </w:r>
    </w:p>
  </w:endnote>
  <w:endnote w:type="continuationSeparator" w:id="0">
    <w:p w14:paraId="5E6854AE" w14:textId="77777777" w:rsidR="00D82B67" w:rsidRDefault="00D82B67" w:rsidP="00F8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58D81" w14:textId="77777777" w:rsidR="00D82B67" w:rsidRDefault="00D82B67" w:rsidP="00F81A2C">
      <w:pPr>
        <w:spacing w:after="0" w:line="240" w:lineRule="auto"/>
      </w:pPr>
      <w:r>
        <w:separator/>
      </w:r>
    </w:p>
  </w:footnote>
  <w:footnote w:type="continuationSeparator" w:id="0">
    <w:p w14:paraId="65191D3B" w14:textId="77777777" w:rsidR="00D82B67" w:rsidRDefault="00D82B67" w:rsidP="00F81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7EDC2" w14:textId="77777777" w:rsidR="00F80E86" w:rsidRDefault="00F80E86">
    <w:pPr>
      <w:pStyle w:val="Header"/>
    </w:pPr>
    <w:r>
      <w:rPr>
        <w:noProof/>
        <w:lang w:eastAsia="en-ZA"/>
      </w:rPr>
      <w:drawing>
        <wp:anchor distT="0" distB="0" distL="114300" distR="114300" simplePos="0" relativeHeight="251668480" behindDoc="1" locked="1" layoutInCell="1" allowOverlap="1" wp14:anchorId="4487EDC4" wp14:editId="4487EDC5">
          <wp:simplePos x="914400" y="1439056"/>
          <wp:positionH relativeFrom="column">
            <wp:align>center</wp:align>
          </wp:positionH>
          <wp:positionV relativeFrom="page">
            <wp:align>top</wp:align>
          </wp:positionV>
          <wp:extent cx="7542000" cy="10663200"/>
          <wp:effectExtent l="0" t="0" r="1905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308 Logo on Word template b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7EDC3" w14:textId="77777777" w:rsidR="00AF12D9" w:rsidRDefault="00F80E86">
    <w:pPr>
      <w:pStyle w:val="Header"/>
    </w:pPr>
    <w:r>
      <w:rPr>
        <w:noProof/>
        <w:lang w:eastAsia="en-ZA"/>
      </w:rPr>
      <w:drawing>
        <wp:anchor distT="0" distB="0" distL="114300" distR="114300" simplePos="0" relativeHeight="251667456" behindDoc="1" locked="1" layoutInCell="1" allowOverlap="1" wp14:anchorId="4487EDC6" wp14:editId="4487EDC7">
          <wp:simplePos x="914400" y="1439056"/>
          <wp:positionH relativeFrom="page">
            <wp:align>center</wp:align>
          </wp:positionH>
          <wp:positionV relativeFrom="page">
            <wp:align>top</wp:align>
          </wp:positionV>
          <wp:extent cx="7542000" cy="10663200"/>
          <wp:effectExtent l="0" t="0" r="190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308 Word template fr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C10AF"/>
    <w:multiLevelType w:val="hybridMultilevel"/>
    <w:tmpl w:val="81C044FC"/>
    <w:lvl w:ilvl="0" w:tplc="6BD2ADBC">
      <w:start w:val="1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2C"/>
    <w:rsid w:val="001F3480"/>
    <w:rsid w:val="001F40A7"/>
    <w:rsid w:val="002C71A6"/>
    <w:rsid w:val="002F38E1"/>
    <w:rsid w:val="003C4D38"/>
    <w:rsid w:val="00410C87"/>
    <w:rsid w:val="004C6BB9"/>
    <w:rsid w:val="005B26E3"/>
    <w:rsid w:val="005C6598"/>
    <w:rsid w:val="006313B4"/>
    <w:rsid w:val="00663852"/>
    <w:rsid w:val="00702776"/>
    <w:rsid w:val="00786E0B"/>
    <w:rsid w:val="007B1EE7"/>
    <w:rsid w:val="00822993"/>
    <w:rsid w:val="00883839"/>
    <w:rsid w:val="008B154F"/>
    <w:rsid w:val="00924C51"/>
    <w:rsid w:val="0096685F"/>
    <w:rsid w:val="00983E79"/>
    <w:rsid w:val="00997F47"/>
    <w:rsid w:val="009E5979"/>
    <w:rsid w:val="00AF12D9"/>
    <w:rsid w:val="00B427BF"/>
    <w:rsid w:val="00D5346D"/>
    <w:rsid w:val="00D82B67"/>
    <w:rsid w:val="00EE108A"/>
    <w:rsid w:val="00F80E86"/>
    <w:rsid w:val="00F8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7EDB7"/>
  <w15:chartTrackingRefBased/>
  <w15:docId w15:val="{41B9104A-C98C-4BB9-A399-2BD2B7EC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63852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i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663852"/>
    <w:pPr>
      <w:keepNext/>
      <w:spacing w:after="0" w:line="240" w:lineRule="auto"/>
      <w:jc w:val="center"/>
      <w:outlineLvl w:val="5"/>
    </w:pPr>
    <w:rPr>
      <w:rFonts w:ascii="Univers" w:eastAsia="Times New Roman" w:hAnsi="Univers" w:cs="Times New Roman"/>
      <w:sz w:val="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A2C"/>
  </w:style>
  <w:style w:type="paragraph" w:styleId="Footer">
    <w:name w:val="footer"/>
    <w:basedOn w:val="Normal"/>
    <w:link w:val="FooterChar"/>
    <w:uiPriority w:val="99"/>
    <w:unhideWhenUsed/>
    <w:rsid w:val="00F81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A2C"/>
  </w:style>
  <w:style w:type="character" w:customStyle="1" w:styleId="Heading2Char">
    <w:name w:val="Heading 2 Char"/>
    <w:basedOn w:val="DefaultParagraphFont"/>
    <w:link w:val="Heading2"/>
    <w:rsid w:val="00663852"/>
    <w:rPr>
      <w:rFonts w:ascii="Arial" w:eastAsia="Times New Roman" w:hAnsi="Arial" w:cs="Times New Roman"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663852"/>
    <w:rPr>
      <w:rFonts w:ascii="Univers" w:eastAsia="Times New Roman" w:hAnsi="Univers" w:cs="Times New Roman"/>
      <w:sz w:val="40"/>
      <w:szCs w:val="20"/>
    </w:rPr>
  </w:style>
  <w:style w:type="character" w:styleId="Hyperlink">
    <w:name w:val="Hyperlink"/>
    <w:rsid w:val="00663852"/>
    <w:rPr>
      <w:color w:val="0000FF"/>
      <w:u w:val="single"/>
    </w:rPr>
  </w:style>
  <w:style w:type="table" w:styleId="TableGrid">
    <w:name w:val="Table Grid"/>
    <w:basedOn w:val="TableNormal"/>
    <w:rsid w:val="00663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3852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66385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nic.ac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ic.ac.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5763A-E032-4223-86B5-D471558F9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6B54E7-1CEA-4DE8-9E39-820570D08D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4583B-048C-4342-8E29-54D0D5150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03D43A-F25B-43BD-A7C8-7AA293C4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Mintek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Zanele Van der Westhuizen</dc:creator>
  <cp:keywords/>
  <dc:description/>
  <cp:lastModifiedBy>Hendriette Van der Walt</cp:lastModifiedBy>
  <cp:revision>3</cp:revision>
  <dcterms:created xsi:type="dcterms:W3CDTF">2019-11-05T09:56:00Z</dcterms:created>
  <dcterms:modified xsi:type="dcterms:W3CDTF">2019-11-05T09:58:00Z</dcterms:modified>
</cp:coreProperties>
</file>